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22" w:rsidRPr="00CF4039" w:rsidRDefault="00CF4039">
      <w:pPr>
        <w:rPr>
          <w:b/>
          <w:lang w:val="sr-Cyrl-RS"/>
        </w:rPr>
      </w:pPr>
      <w:r>
        <w:rPr>
          <w:lang w:val="sr-Cyrl-RS"/>
        </w:rPr>
        <w:t xml:space="preserve">                            </w:t>
      </w:r>
      <w:r w:rsidR="00EB0080">
        <w:rPr>
          <w:lang w:val="sr-Cyrl-RS"/>
        </w:rPr>
        <w:t xml:space="preserve">          </w:t>
      </w:r>
      <w:r w:rsidRPr="00CF4039">
        <w:rPr>
          <w:b/>
          <w:lang w:val="sr-Cyrl-RS"/>
        </w:rPr>
        <w:t>КАНЦЕЛАРИЈА ЛОКАЛНОГ ОМБУДСМАНА ГРАДА КРАГУЈЕВЦА</w:t>
      </w:r>
    </w:p>
    <w:p w:rsidR="00CF4039" w:rsidRDefault="00CF4039">
      <w:pPr>
        <w:rPr>
          <w:b/>
        </w:rPr>
      </w:pPr>
    </w:p>
    <w:p w:rsidR="00227B03" w:rsidRPr="00227B03" w:rsidRDefault="00227B03"/>
    <w:p w:rsidR="00C952A2" w:rsidRPr="00CF4039" w:rsidRDefault="00C952A2" w:rsidP="00C952A2">
      <w:pPr>
        <w:ind w:firstLine="720"/>
        <w:jc w:val="both"/>
        <w:rPr>
          <w:b/>
          <w:lang w:val="sr-Cyrl-RS"/>
        </w:rPr>
      </w:pPr>
      <w:bookmarkStart w:id="0" w:name="_GoBack"/>
      <w:bookmarkEnd w:id="0"/>
      <w:r w:rsidRPr="00CF4039">
        <w:rPr>
          <w:b/>
          <w:lang w:val="sr-Cyrl-RS"/>
        </w:rPr>
        <w:t>Панел дискусија „ Утицај мера поводом пандемије КОВИД-а на положај Ромкиња и Рома у Крагујевцу ( узроци, исходи и последице)“, одржана је у петак, 22. октобра у организацији Канцеларије локалног омбудсмана града Крагујевца</w:t>
      </w:r>
      <w:r w:rsidR="00292D96" w:rsidRPr="00CF4039">
        <w:rPr>
          <w:b/>
          <w:lang w:val="sr-Cyrl-RS"/>
        </w:rPr>
        <w:t>.</w:t>
      </w:r>
    </w:p>
    <w:p w:rsidR="00C952A2" w:rsidRDefault="00C952A2" w:rsidP="00C952A2">
      <w:pPr>
        <w:jc w:val="both"/>
        <w:rPr>
          <w:lang w:val="sr-Cyrl-RS"/>
        </w:rPr>
      </w:pPr>
      <w:r>
        <w:rPr>
          <w:lang w:val="sr-Cyrl-RS"/>
        </w:rPr>
        <w:tab/>
        <w:t>Сесији су, осим Весне Стојадиновић, локалног омбудсмана града Крагујевца</w:t>
      </w:r>
      <w:r w:rsidR="00292D96">
        <w:rPr>
          <w:lang w:val="sr-Cyrl-RS"/>
        </w:rPr>
        <w:t xml:space="preserve"> и њених сарадника, </w:t>
      </w:r>
      <w:r>
        <w:rPr>
          <w:lang w:val="sr-Cyrl-RS"/>
        </w:rPr>
        <w:t xml:space="preserve">присустовали представници ромских удружења: Романипен, Рома Центар, Интегративни глобал центар, </w:t>
      </w:r>
      <w:r w:rsidR="00292D96">
        <w:rPr>
          <w:lang w:val="sr-Cyrl-RS"/>
        </w:rPr>
        <w:t>затим др Гордана Дамјановић, чланица Г</w:t>
      </w:r>
      <w:r>
        <w:rPr>
          <w:lang w:val="sr-Cyrl-RS"/>
        </w:rPr>
        <w:t>радског већа града Крагујевца за здравствену и социјалну заштиту, предст</w:t>
      </w:r>
      <w:r w:rsidR="00DA0A3E">
        <w:rPr>
          <w:lang w:val="sr-Cyrl-RS"/>
        </w:rPr>
        <w:t>а</w:t>
      </w:r>
      <w:r>
        <w:rPr>
          <w:lang w:val="sr-Cyrl-RS"/>
        </w:rPr>
        <w:t>вници</w:t>
      </w:r>
      <w:r w:rsidR="00292D96">
        <w:rPr>
          <w:lang w:val="sr-Cyrl-RS"/>
        </w:rPr>
        <w:t xml:space="preserve"> градске управе задужени за људ</w:t>
      </w:r>
      <w:r>
        <w:rPr>
          <w:lang w:val="sr-Cyrl-RS"/>
        </w:rPr>
        <w:t>с</w:t>
      </w:r>
      <w:r w:rsidR="00292D96">
        <w:rPr>
          <w:lang w:val="sr-Cyrl-RS"/>
        </w:rPr>
        <w:t>к</w:t>
      </w:r>
      <w:r>
        <w:rPr>
          <w:lang w:val="sr-Cyrl-RS"/>
        </w:rPr>
        <w:t>а и мањинска права и Центра за социјални рад „Солидарност“</w:t>
      </w:r>
      <w:r w:rsidR="00292D96">
        <w:rPr>
          <w:lang w:val="sr-Cyrl-RS"/>
        </w:rPr>
        <w:t>.</w:t>
      </w:r>
    </w:p>
    <w:p w:rsidR="00292D96" w:rsidRDefault="00292D96" w:rsidP="00C952A2">
      <w:pPr>
        <w:jc w:val="both"/>
        <w:rPr>
          <w:lang w:val="sr-Cyrl-RS"/>
        </w:rPr>
      </w:pPr>
      <w:r>
        <w:rPr>
          <w:lang w:val="sr-Cyrl-RS"/>
        </w:rPr>
        <w:t xml:space="preserve"> </w:t>
      </w:r>
      <w:r>
        <w:rPr>
          <w:lang w:val="sr-Cyrl-RS"/>
        </w:rPr>
        <w:tab/>
        <w:t>Циљ овог окупљања је био адресирање проблема и тешкоћа са којима се ромска заједница суочила у пос</w:t>
      </w:r>
      <w:r w:rsidR="00DA0A3E">
        <w:rPr>
          <w:lang w:val="sr-Cyrl-RS"/>
        </w:rPr>
        <w:t>ебним условима изазваним пандеми</w:t>
      </w:r>
      <w:r>
        <w:rPr>
          <w:lang w:val="sr-Cyrl-RS"/>
        </w:rPr>
        <w:t>јом КОВИД</w:t>
      </w:r>
      <w:r w:rsidR="00286961">
        <w:rPr>
          <w:lang w:val="sr-Cyrl-RS"/>
        </w:rPr>
        <w:t xml:space="preserve"> и на који начин су противпандемијске мере утицале на остварење одређених права ромске популације.</w:t>
      </w:r>
    </w:p>
    <w:p w:rsidR="00231C6E" w:rsidRDefault="00DA0A3E" w:rsidP="00C952A2">
      <w:pPr>
        <w:jc w:val="both"/>
        <w:rPr>
          <w:lang w:val="sr-Cyrl-RS"/>
        </w:rPr>
      </w:pPr>
      <w:r>
        <w:rPr>
          <w:lang w:val="sr-Cyrl-RS"/>
        </w:rPr>
        <w:tab/>
        <w:t>На основу анализа, анкета и података прикупљених у претходном периоду у сарадњи са државним и локалним институцијама и организацијама цивилног друштва,</w:t>
      </w:r>
      <w:r w:rsidR="00550ECB">
        <w:rPr>
          <w:lang w:val="sr-Cyrl-RS"/>
        </w:rPr>
        <w:t xml:space="preserve"> </w:t>
      </w:r>
      <w:r>
        <w:rPr>
          <w:lang w:val="sr-Cyrl-RS"/>
        </w:rPr>
        <w:t xml:space="preserve">као и на основу представки пристиглих у Канцеларију локалног омбудсмана и раду на терену, Весна Стојадиновић, локални омбудсман града Крагујевца је апострофирала низ потешкоћа и проблема са којима се ромска заједница у Крагујевцу суочила у условима измењених друштвених и социјалних околности изазваних пандемијом КОВИД. </w:t>
      </w:r>
    </w:p>
    <w:p w:rsidR="00231C6E" w:rsidRDefault="00DA0A3E" w:rsidP="00231C6E">
      <w:pPr>
        <w:ind w:firstLine="720"/>
        <w:jc w:val="both"/>
        <w:rPr>
          <w:lang w:val="sr-Cyrl-RS"/>
        </w:rPr>
      </w:pPr>
      <w:r>
        <w:rPr>
          <w:lang w:val="sr-Cyrl-RS"/>
        </w:rPr>
        <w:t>У свом уводом излагању, локални омбудсман је нагласила су проблеми са којима се Роми суочавају већ деценијама попут становања у подстандардним и неформалним насељима, без елементарних усл</w:t>
      </w:r>
      <w:r w:rsidR="00231C6E">
        <w:rPr>
          <w:lang w:val="sr-Cyrl-RS"/>
        </w:rPr>
        <w:t>о</w:t>
      </w:r>
      <w:r>
        <w:rPr>
          <w:lang w:val="sr-Cyrl-RS"/>
        </w:rPr>
        <w:t>ва за жив</w:t>
      </w:r>
      <w:r w:rsidR="00231C6E">
        <w:rPr>
          <w:lang w:val="sr-Cyrl-RS"/>
        </w:rPr>
        <w:t>от, недостатак чисте воде, права</w:t>
      </w:r>
      <w:r>
        <w:rPr>
          <w:lang w:val="sr-Cyrl-RS"/>
        </w:rPr>
        <w:t xml:space="preserve"> на рад и присуп одрживим изворима прихода, отежан притуп здрав</w:t>
      </w:r>
      <w:r w:rsidR="00286961">
        <w:rPr>
          <w:lang w:val="sr-Cyrl-RS"/>
        </w:rPr>
        <w:t>ств</w:t>
      </w:r>
      <w:r>
        <w:rPr>
          <w:lang w:val="sr-Cyrl-RS"/>
        </w:rPr>
        <w:t>еној заштитит</w:t>
      </w:r>
      <w:r w:rsidR="00286961">
        <w:rPr>
          <w:lang w:val="sr-Cyrl-RS"/>
        </w:rPr>
        <w:t>и</w:t>
      </w:r>
      <w:r>
        <w:rPr>
          <w:lang w:val="sr-Cyrl-RS"/>
        </w:rPr>
        <w:t xml:space="preserve"> због недостатка здравственог осигурања и недостатка личнних докумената, недовољне свести и информисаности о значају образовања</w:t>
      </w:r>
      <w:r w:rsidR="00550ECB">
        <w:rPr>
          <w:lang w:val="sr-Cyrl-RS"/>
        </w:rPr>
        <w:t>, наглашени у посебним условима</w:t>
      </w:r>
      <w:r w:rsidR="00286961">
        <w:rPr>
          <w:lang w:val="sr-Cyrl-RS"/>
        </w:rPr>
        <w:t xml:space="preserve"> изазваним пандемијом КОВИД, када</w:t>
      </w:r>
      <w:r w:rsidR="00550ECB">
        <w:rPr>
          <w:lang w:val="sr-Cyrl-RS"/>
        </w:rPr>
        <w:t xml:space="preserve"> због мера ограниченог кретања у време ванредног стања нису били у могућности да </w:t>
      </w:r>
      <w:r w:rsidR="00231C6E">
        <w:rPr>
          <w:lang w:val="sr-Cyrl-RS"/>
        </w:rPr>
        <w:t>остваре своје право на рад</w:t>
      </w:r>
      <w:r w:rsidR="00286961">
        <w:rPr>
          <w:lang w:val="sr-Cyrl-RS"/>
        </w:rPr>
        <w:t xml:space="preserve"> и да </w:t>
      </w:r>
      <w:r w:rsidR="00550ECB">
        <w:rPr>
          <w:lang w:val="sr-Cyrl-RS"/>
        </w:rPr>
        <w:t>се баве својим примарним пословима</w:t>
      </w:r>
      <w:r w:rsidR="00286961">
        <w:rPr>
          <w:lang w:val="sr-Cyrl-RS"/>
        </w:rPr>
        <w:t xml:space="preserve"> (</w:t>
      </w:r>
      <w:r w:rsidR="00550ECB">
        <w:rPr>
          <w:lang w:val="sr-Cyrl-RS"/>
        </w:rPr>
        <w:t>пијачна продаја, сакупљање</w:t>
      </w:r>
      <w:r w:rsidR="00286961">
        <w:rPr>
          <w:lang w:val="sr-Cyrl-RS"/>
        </w:rPr>
        <w:t xml:space="preserve"> и продаја</w:t>
      </w:r>
      <w:r w:rsidR="00550ECB">
        <w:rPr>
          <w:lang w:val="sr-Cyrl-RS"/>
        </w:rPr>
        <w:t xml:space="preserve"> секундарних</w:t>
      </w:r>
      <w:r w:rsidR="00286961">
        <w:rPr>
          <w:lang w:val="sr-Cyrl-RS"/>
        </w:rPr>
        <w:t xml:space="preserve"> сировина, физички послови). Весна Стојадиновић, локални омбудсман града Крагујевца је нагласила да је неопходно заједничким деловањем ромске заједнице кроз њихова удруж</w:t>
      </w:r>
      <w:r w:rsidR="00A34348">
        <w:rPr>
          <w:lang w:val="sr-Cyrl-RS"/>
        </w:rPr>
        <w:t>ења, локалне самоуправ</w:t>
      </w:r>
      <w:r w:rsidR="00286961">
        <w:rPr>
          <w:lang w:val="sr-Cyrl-RS"/>
        </w:rPr>
        <w:t>е</w:t>
      </w:r>
      <w:r w:rsidR="00A34348">
        <w:rPr>
          <w:lang w:val="sr-Cyrl-RS"/>
        </w:rPr>
        <w:t xml:space="preserve">, државних институција, направити прецизну статистику која се односи на тачан број житеља ромске популације која живе у подстандардним насељима ( одраслих и деце по узрасту) и у каквим условима станију. </w:t>
      </w:r>
    </w:p>
    <w:p w:rsidR="00DA0A3E" w:rsidRDefault="00066A06" w:rsidP="00231C6E">
      <w:pPr>
        <w:ind w:firstLine="720"/>
        <w:jc w:val="both"/>
        <w:rPr>
          <w:lang w:val="sr-Cyrl-RS"/>
        </w:rPr>
      </w:pPr>
      <w:r>
        <w:rPr>
          <w:lang w:val="sr-Cyrl-RS"/>
        </w:rPr>
        <w:t xml:space="preserve"> Локални омбудмсман је поставила питање ко</w:t>
      </w:r>
      <w:r w:rsidR="00A34348">
        <w:rPr>
          <w:lang w:val="sr-Cyrl-RS"/>
        </w:rPr>
        <w:t>лико Рома је је запослено у органима ураве града Крагујевца, ЈКП, установама и инсти</w:t>
      </w:r>
      <w:r>
        <w:rPr>
          <w:lang w:val="sr-Cyrl-RS"/>
        </w:rPr>
        <w:t xml:space="preserve">туцијама, у приватном сектору. Који је број корисника </w:t>
      </w:r>
      <w:r>
        <w:rPr>
          <w:lang w:val="sr-Cyrl-RS"/>
        </w:rPr>
        <w:lastRenderedPageBreak/>
        <w:t>пензије и других давања из система пензијског и инвалидског осигурања, колики је број деце обухваћен свим видовима образовања.</w:t>
      </w:r>
    </w:p>
    <w:p w:rsidR="00231C6E" w:rsidRDefault="00066A06" w:rsidP="00C952A2">
      <w:pPr>
        <w:jc w:val="both"/>
        <w:rPr>
          <w:lang w:val="sr-Cyrl-RS"/>
        </w:rPr>
      </w:pPr>
      <w:r>
        <w:rPr>
          <w:lang w:val="sr-Cyrl-RS"/>
        </w:rPr>
        <w:tab/>
        <w:t>Представници ромских удружења су се сложили са оценом</w:t>
      </w:r>
      <w:r w:rsidR="00EE6BA8">
        <w:rPr>
          <w:lang w:val="sr-Cyrl-RS"/>
        </w:rPr>
        <w:t xml:space="preserve"> локалног омбудсмана да је полож</w:t>
      </w:r>
      <w:r>
        <w:rPr>
          <w:lang w:val="sr-Cyrl-RS"/>
        </w:rPr>
        <w:t xml:space="preserve">ај ромске заједнице отежан у оваким условима живота и нагласили да преко пројеката и доступних фондова покушавају да подигну ниво материјалних давања најугроженијим породицама, али и да кроз пројекте </w:t>
      </w:r>
      <w:r w:rsidR="00231C6E">
        <w:rPr>
          <w:lang w:val="sr-Cyrl-RS"/>
        </w:rPr>
        <w:t>-</w:t>
      </w:r>
      <w:r>
        <w:rPr>
          <w:lang w:val="sr-Cyrl-RS"/>
        </w:rPr>
        <w:t xml:space="preserve"> грантове  и едука</w:t>
      </w:r>
      <w:r w:rsidR="006D3E6B">
        <w:rPr>
          <w:lang w:val="sr-Cyrl-RS"/>
        </w:rPr>
        <w:t>тивне кампање покушавају да по</w:t>
      </w:r>
      <w:r>
        <w:rPr>
          <w:lang w:val="sr-Cyrl-RS"/>
        </w:rPr>
        <w:t>д</w:t>
      </w:r>
      <w:r w:rsidR="006D3E6B">
        <w:rPr>
          <w:lang w:val="sr-Cyrl-RS"/>
        </w:rPr>
        <w:t>иг</w:t>
      </w:r>
      <w:r>
        <w:rPr>
          <w:lang w:val="sr-Cyrl-RS"/>
        </w:rPr>
        <w:t>ну свест о самозапозапошљавању</w:t>
      </w:r>
      <w:r w:rsidR="00231C6E">
        <w:rPr>
          <w:lang w:val="sr-Cyrl-RS"/>
        </w:rPr>
        <w:t>. Из удружења Романи Пен је</w:t>
      </w:r>
      <w:r w:rsidR="006D3E6B">
        <w:rPr>
          <w:lang w:val="sr-Cyrl-RS"/>
        </w:rPr>
        <w:t xml:space="preserve"> </w:t>
      </w:r>
      <w:r w:rsidR="00231C6E">
        <w:rPr>
          <w:lang w:val="sr-Cyrl-RS"/>
        </w:rPr>
        <w:t>саопштено да на Заводу за тржиште рада тренутно на посао чека 12 припадника ромске наионалности са завршеним факултетом и апеловано на свест заједнице да тим младим људима што пре пронађе запослење.</w:t>
      </w:r>
    </w:p>
    <w:p w:rsidR="00231C6E" w:rsidRDefault="00231C6E" w:rsidP="00C952A2">
      <w:pPr>
        <w:jc w:val="both"/>
        <w:rPr>
          <w:lang w:val="sr-Cyrl-RS"/>
        </w:rPr>
      </w:pPr>
      <w:r>
        <w:rPr>
          <w:lang w:val="sr-Cyrl-RS"/>
        </w:rPr>
        <w:tab/>
        <w:t>Чланица градског већа града Крагујевца за здравствену и социјалну заштиту, др Гордана Дамјановић је подвукла да је локална самоуправа хитно реаговала према Ромима у условима ванредног стања и уведених мера, да је са ромским организацијама и Кан</w:t>
      </w:r>
      <w:r w:rsidR="006D3E6B">
        <w:rPr>
          <w:lang w:val="sr-Cyrl-RS"/>
        </w:rPr>
        <w:t>ц</w:t>
      </w:r>
      <w:r>
        <w:rPr>
          <w:lang w:val="sr-Cyrl-RS"/>
        </w:rPr>
        <w:t>еларијом за ромска питања града Крагујевца одмах обишла подстандардна насеља, организована је подела хигијенских пакета,</w:t>
      </w:r>
      <w:r w:rsidR="006D3E6B">
        <w:rPr>
          <w:lang w:val="sr-Cyrl-RS"/>
        </w:rPr>
        <w:t xml:space="preserve"> </w:t>
      </w:r>
      <w:r>
        <w:rPr>
          <w:lang w:val="sr-Cyrl-RS"/>
        </w:rPr>
        <w:t>маски и дезинфекционих средстава. Она је наг</w:t>
      </w:r>
      <w:r w:rsidR="006D3E6B">
        <w:rPr>
          <w:lang w:val="sr-Cyrl-RS"/>
        </w:rPr>
        <w:t>ласила да је управо захваљујућ</w:t>
      </w:r>
      <w:r>
        <w:rPr>
          <w:lang w:val="sr-Cyrl-RS"/>
        </w:rPr>
        <w:t>и брзој реакцији локалне саопураве спречена шира зараза у ромским насељима</w:t>
      </w:r>
      <w:r w:rsidR="006D3E6B">
        <w:rPr>
          <w:lang w:val="sr-Cyrl-RS"/>
        </w:rPr>
        <w:t xml:space="preserve">. </w:t>
      </w:r>
    </w:p>
    <w:p w:rsidR="006D3E6B" w:rsidRDefault="006D3E6B" w:rsidP="006D3E6B">
      <w:pPr>
        <w:ind w:firstLine="720"/>
        <w:jc w:val="both"/>
        <w:rPr>
          <w:lang w:val="sr-Cyrl-RS"/>
        </w:rPr>
      </w:pPr>
      <w:r>
        <w:rPr>
          <w:lang w:val="sr-Cyrl-RS"/>
        </w:rPr>
        <w:t xml:space="preserve">Оно што је је према мишљену свих учесника дискусије генерални проблем је недостатак комуникације између ромских удружења и њихово заједничко деловање са једне стране, и </w:t>
      </w:r>
      <w:r w:rsidR="00664A1C">
        <w:rPr>
          <w:lang w:val="sr-Cyrl-RS"/>
        </w:rPr>
        <w:t>недостатак неопходне прецизне статистике о социјалном и друштвеном статусу Рома, и веће залагање државе на доношењу, а посебно на спровођењу пројеката и агенди које се тичу унапређења статуса ромске заједнице, на које се  обавезала. Саопштено је да свега пет до десет процената средстава која преко ИПА пројеката улазе у државу као подршка и помоћ ромској заједници заврши „у бази“ док се пут осталом новцу не зна.</w:t>
      </w:r>
    </w:p>
    <w:p w:rsidR="00697E6D" w:rsidRDefault="00697E6D" w:rsidP="006D3E6B">
      <w:pPr>
        <w:ind w:firstLine="720"/>
        <w:jc w:val="both"/>
        <w:rPr>
          <w:lang w:val="sr-Cyrl-RS"/>
        </w:rPr>
      </w:pPr>
      <w:r>
        <w:rPr>
          <w:lang w:val="sr-Cyrl-RS"/>
        </w:rPr>
        <w:t>Посебну пажњу  на панел дискусији је изазвало саопштење Светлане Милојевић Лазовић, ромске здравствене медијаторке у којем се истиче да иако се здравствена заштита Рома остварује у складу са законима Србије у смислу остваривања права на здравствену заштиту и да у том сегменту није забележена дискриминаца</w:t>
      </w:r>
      <w:r w:rsidR="00EE56B0">
        <w:rPr>
          <w:lang w:val="sr-Cyrl-RS"/>
        </w:rPr>
        <w:t>, ромска полулација је ипак имала доста тешкоћа у измењеним у</w:t>
      </w:r>
      <w:r w:rsidR="00B53B85">
        <w:rPr>
          <w:lang w:val="sr-Cyrl-RS"/>
        </w:rPr>
        <w:t>словима живота изазваних пандеми</w:t>
      </w:r>
      <w:r w:rsidR="00EE56B0">
        <w:rPr>
          <w:lang w:val="sr-Cyrl-RS"/>
        </w:rPr>
        <w:t>јом. Како је она нагласила, основни проблеми су</w:t>
      </w:r>
      <w:r w:rsidR="002A09AD">
        <w:rPr>
          <w:lang w:val="sr-Cyrl-RS"/>
        </w:rPr>
        <w:t xml:space="preserve"> потенцијално ширење заразе у хомогеним ромским насељима, немогућност куповине суплемената и почетне терапије због лошег имовинског стања, немогућност да се превезу до Репсираторног центра услед евентуалне заразе. Оно што је ромска здравствена медијаторка истакла је стални рад на терену здравствене медијаторке, ромског координатора и чланова невладиних организација у слислу превенције заразе, услед чега је заинтересованост Рома за вакцинацију велика. Најобимније акције вакцинације су спорведене у насељу Лицика</w:t>
      </w:r>
      <w:r w:rsidR="00EE56B0">
        <w:rPr>
          <w:lang w:val="sr-Cyrl-RS"/>
        </w:rPr>
        <w:t xml:space="preserve"> </w:t>
      </w:r>
    </w:p>
    <w:p w:rsidR="00DA0A3E" w:rsidRDefault="00DA0A3E" w:rsidP="00C952A2">
      <w:pPr>
        <w:jc w:val="both"/>
        <w:rPr>
          <w:lang w:val="sr-Cyrl-RS"/>
        </w:rPr>
      </w:pPr>
    </w:p>
    <w:p w:rsidR="00C952A2" w:rsidRPr="00C952A2" w:rsidRDefault="00C952A2" w:rsidP="00C952A2">
      <w:pPr>
        <w:jc w:val="both"/>
        <w:rPr>
          <w:lang w:val="sr-Cyrl-RS"/>
        </w:rPr>
      </w:pPr>
    </w:p>
    <w:sectPr w:rsidR="00C952A2" w:rsidRPr="00C95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A2"/>
    <w:rsid w:val="00066A06"/>
    <w:rsid w:val="00105B31"/>
    <w:rsid w:val="00227B03"/>
    <w:rsid w:val="00231C6E"/>
    <w:rsid w:val="00286961"/>
    <w:rsid w:val="00292D96"/>
    <w:rsid w:val="002A09AD"/>
    <w:rsid w:val="00550ECB"/>
    <w:rsid w:val="00664A1C"/>
    <w:rsid w:val="00697E6D"/>
    <w:rsid w:val="006D3E6B"/>
    <w:rsid w:val="00802B1D"/>
    <w:rsid w:val="00A34348"/>
    <w:rsid w:val="00A455A1"/>
    <w:rsid w:val="00B53B85"/>
    <w:rsid w:val="00BB7422"/>
    <w:rsid w:val="00C952A2"/>
    <w:rsid w:val="00CF4039"/>
    <w:rsid w:val="00DA0A3E"/>
    <w:rsid w:val="00EB0080"/>
    <w:rsid w:val="00EE56B0"/>
    <w:rsid w:val="00EE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dcterms:created xsi:type="dcterms:W3CDTF">2021-10-23T09:27:00Z</dcterms:created>
  <dcterms:modified xsi:type="dcterms:W3CDTF">2021-11-12T08:20:00Z</dcterms:modified>
</cp:coreProperties>
</file>